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cristallina semplicità.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anima universale.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concordia pacificante</w:t>
      </w:r>
      <w:r w:rsidRPr="00F81071">
        <w:rPr>
          <w:rFonts w:asciiTheme="minorHAnsi" w:hAnsiTheme="minorHAnsi"/>
          <w:b/>
          <w:bCs/>
          <w:color w:val="000000"/>
        </w:rPr>
        <w:t>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piena protezione.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</w:p>
    <w:p w:rsidR="001D1027" w:rsidRPr="00F81071" w:rsidRDefault="001D1027" w:rsidP="001D1027">
      <w:pPr>
        <w:pStyle w:val="western"/>
        <w:spacing w:before="0" w:beforeAutospacing="0" w:after="0" w:afterAutospacing="0"/>
        <w:ind w:left="567"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perfezione assoluta.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left="567"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salvezza eterna.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left="567"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immensa misericordia.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left="567"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vita immacolata.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pazienza irremovibile.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redenzione compiuta.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risurrezione santa.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vita in pienezza.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b/>
          <w:color w:val="000000"/>
        </w:rPr>
      </w:pPr>
      <w:r w:rsidRPr="00F81071">
        <w:rPr>
          <w:rFonts w:asciiTheme="minorHAnsi" w:hAnsiTheme="minorHAnsi"/>
          <w:b/>
          <w:color w:val="000000"/>
        </w:rPr>
        <w:t>Ti prego, ti supplico, fa’ che cammini per te,</w:t>
      </w:r>
    </w:p>
    <w:p w:rsidR="001D1027" w:rsidRPr="00F81071" w:rsidRDefault="001D1027" w:rsidP="001D1027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b/>
          <w:color w:val="000000"/>
        </w:rPr>
        <w:t>che giunga a te, riposi in te, risorga con te.</w:t>
      </w:r>
    </w:p>
    <w:p w:rsidR="001D1027" w:rsidRPr="00F81071" w:rsidRDefault="001D1027" w:rsidP="001D1027"/>
    <w:p w:rsidR="001D1027" w:rsidRPr="00422739" w:rsidRDefault="001D1027" w:rsidP="001D102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--- </w:t>
      </w:r>
      <w:r w:rsidR="003018EB">
        <w:rPr>
          <w:i/>
          <w:sz w:val="20"/>
          <w:szCs w:val="20"/>
        </w:rPr>
        <w:t xml:space="preserve">  </w:t>
      </w:r>
      <w:r w:rsidRPr="00422739">
        <w:rPr>
          <w:i/>
          <w:sz w:val="20"/>
          <w:szCs w:val="20"/>
        </w:rPr>
        <w:t>silenzio</w:t>
      </w:r>
      <w:r w:rsidR="003018E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---</w:t>
      </w:r>
    </w:p>
    <w:p w:rsidR="001D1027" w:rsidRDefault="001D1027" w:rsidP="001D1027"/>
    <w:p w:rsidR="001D1027" w:rsidRPr="00F81071" w:rsidRDefault="001D1027" w:rsidP="001D1027">
      <w:pPr>
        <w:outlineLvl w:val="5"/>
        <w:rPr>
          <w:rFonts w:eastAsia="Times New Roman" w:cs="Times New Roman"/>
          <w:b/>
          <w:bCs/>
          <w:color w:val="000000"/>
        </w:rPr>
      </w:pPr>
      <w:r w:rsidRPr="00F81071">
        <w:rPr>
          <w:rFonts w:eastAsia="Times New Roman" w:cs="Tahoma"/>
          <w:b/>
          <w:bCs/>
          <w:color w:val="000000"/>
        </w:rPr>
        <w:t xml:space="preserve">Canto: </w:t>
      </w:r>
      <w:r>
        <w:rPr>
          <w:rFonts w:eastAsia="Times New Roman" w:cs="Tahoma"/>
          <w:b/>
          <w:bCs/>
          <w:smallCaps/>
          <w:color w:val="000000"/>
        </w:rPr>
        <w:t>Preghiera a</w:t>
      </w:r>
      <w:r w:rsidRPr="00E15354">
        <w:rPr>
          <w:rFonts w:eastAsia="Times New Roman" w:cs="Tahoma"/>
          <w:b/>
          <w:bCs/>
          <w:smallCaps/>
          <w:color w:val="000000"/>
        </w:rPr>
        <w:t xml:space="preserve"> Maria</w:t>
      </w:r>
    </w:p>
    <w:p w:rsidR="001D1027" w:rsidRDefault="001D1027" w:rsidP="001D1027">
      <w:pPr>
        <w:rPr>
          <w:rFonts w:eastAsia="Times New Roman" w:cs="Tahoma"/>
          <w:color w:val="000000"/>
        </w:rPr>
      </w:pPr>
    </w:p>
    <w:p w:rsidR="001D1027" w:rsidRPr="00F81071" w:rsidRDefault="001D1027" w:rsidP="001D1027">
      <w:pPr>
        <w:rPr>
          <w:rFonts w:eastAsia="Times New Roman" w:cs="Tahoma"/>
          <w:color w:val="000000"/>
        </w:rPr>
      </w:pPr>
      <w:r w:rsidRPr="00F81071">
        <w:rPr>
          <w:rFonts w:eastAsia="Times New Roman" w:cs="Tahoma"/>
          <w:color w:val="000000"/>
        </w:rPr>
        <w:t>Maria, tu che hai atteso nel silenzio /la sua parola per noi:</w:t>
      </w:r>
    </w:p>
    <w:p w:rsidR="001D1027" w:rsidRPr="00F81071" w:rsidRDefault="001D1027" w:rsidP="001D1027">
      <w:pPr>
        <w:rPr>
          <w:rFonts w:eastAsia="Times New Roman" w:cs="Tahoma"/>
          <w:b/>
          <w:bCs/>
          <w:color w:val="000000"/>
        </w:rPr>
      </w:pPr>
      <w:r w:rsidRPr="00F81071">
        <w:rPr>
          <w:rFonts w:eastAsia="Times New Roman" w:cs="Tahoma"/>
          <w:b/>
          <w:bCs/>
          <w:color w:val="000000"/>
        </w:rPr>
        <w:t>aiutaci ad accogliere /il Figlio tuo che ora vive in noi.</w:t>
      </w:r>
    </w:p>
    <w:p w:rsidR="001D1027" w:rsidRPr="0018567B" w:rsidRDefault="001D1027" w:rsidP="001D1027">
      <w:pPr>
        <w:rPr>
          <w:rFonts w:eastAsia="Times New Roman" w:cs="Tahoma"/>
          <w:b/>
          <w:bCs/>
          <w:color w:val="000000"/>
          <w:sz w:val="16"/>
          <w:szCs w:val="16"/>
        </w:rPr>
      </w:pPr>
    </w:p>
    <w:p w:rsidR="001D1027" w:rsidRPr="00F81071" w:rsidRDefault="001D1027" w:rsidP="001D1027">
      <w:pPr>
        <w:rPr>
          <w:rFonts w:eastAsia="Times New Roman" w:cs="Tahoma"/>
          <w:color w:val="000000"/>
        </w:rPr>
      </w:pPr>
      <w:r w:rsidRPr="00F81071">
        <w:rPr>
          <w:rFonts w:eastAsia="Times New Roman" w:cs="Tahoma"/>
          <w:color w:val="000000"/>
        </w:rPr>
        <w:t>Maria, tu che sei stata così docile /davanti al tuo Signore:</w:t>
      </w:r>
    </w:p>
    <w:p w:rsidR="001D1027" w:rsidRPr="0018567B" w:rsidRDefault="001D1027" w:rsidP="001D1027">
      <w:pPr>
        <w:rPr>
          <w:rFonts w:eastAsia="Times New Roman" w:cs="Tahoma"/>
          <w:b/>
          <w:bCs/>
          <w:color w:val="000000"/>
          <w:sz w:val="16"/>
          <w:szCs w:val="16"/>
        </w:rPr>
      </w:pPr>
    </w:p>
    <w:p w:rsidR="001D1027" w:rsidRPr="00F81071" w:rsidRDefault="001D1027" w:rsidP="001D1027">
      <w:pPr>
        <w:rPr>
          <w:rFonts w:eastAsia="Times New Roman" w:cs="Tahoma"/>
          <w:color w:val="000000"/>
        </w:rPr>
      </w:pPr>
      <w:r w:rsidRPr="00F81071">
        <w:rPr>
          <w:rFonts w:eastAsia="Times New Roman" w:cs="Tahoma"/>
          <w:color w:val="000000"/>
        </w:rPr>
        <w:t>Maria, tu che hai portato dolcemente /l’immenso dono d’amore:</w:t>
      </w:r>
    </w:p>
    <w:p w:rsidR="001D1027" w:rsidRPr="0018567B" w:rsidRDefault="001D1027" w:rsidP="001D1027">
      <w:pPr>
        <w:rPr>
          <w:rFonts w:eastAsia="Times New Roman" w:cs="Tahoma"/>
          <w:b/>
          <w:bCs/>
          <w:color w:val="000000"/>
          <w:sz w:val="16"/>
          <w:szCs w:val="16"/>
        </w:rPr>
      </w:pPr>
    </w:p>
    <w:p w:rsidR="001D1027" w:rsidRPr="00F81071" w:rsidRDefault="001D1027" w:rsidP="001D1027">
      <w:pPr>
        <w:rPr>
          <w:rFonts w:eastAsia="Times New Roman" w:cs="Tahoma"/>
          <w:color w:val="000000"/>
        </w:rPr>
      </w:pPr>
      <w:r w:rsidRPr="00F81071">
        <w:rPr>
          <w:rFonts w:eastAsia="Times New Roman" w:cs="Tahoma"/>
          <w:color w:val="000000"/>
        </w:rPr>
        <w:t>Maria, madre umilmente tu hai sofferto /del suo ingiusto dolore:</w:t>
      </w:r>
    </w:p>
    <w:p w:rsidR="001D1027" w:rsidRPr="0018567B" w:rsidRDefault="001D1027" w:rsidP="001D1027">
      <w:pPr>
        <w:rPr>
          <w:rFonts w:eastAsia="Times New Roman" w:cs="Tahoma"/>
          <w:b/>
          <w:bCs/>
          <w:color w:val="000000"/>
          <w:sz w:val="16"/>
          <w:szCs w:val="16"/>
        </w:rPr>
      </w:pPr>
    </w:p>
    <w:p w:rsidR="001D1027" w:rsidRPr="00F81071" w:rsidRDefault="001D1027" w:rsidP="001D1027">
      <w:pPr>
        <w:rPr>
          <w:rFonts w:eastAsia="Times New Roman" w:cs="Tahoma"/>
          <w:color w:val="000000"/>
        </w:rPr>
      </w:pPr>
      <w:r w:rsidRPr="00F81071">
        <w:rPr>
          <w:rFonts w:eastAsia="Times New Roman" w:cs="Tahoma"/>
          <w:color w:val="000000"/>
        </w:rPr>
        <w:t>Maria, tu che ora vivi nella gloria /assieme al tuo Signore.</w:t>
      </w:r>
    </w:p>
    <w:p w:rsidR="001D1027" w:rsidRDefault="001D1027" w:rsidP="001D1027"/>
    <w:p w:rsidR="003018EB" w:rsidRDefault="003018EB" w:rsidP="003018EB">
      <w:pPr>
        <w:ind w:left="851"/>
        <w:rPr>
          <w:i/>
          <w:sz w:val="20"/>
          <w:szCs w:val="20"/>
        </w:rPr>
      </w:pPr>
    </w:p>
    <w:p w:rsidR="001D1027" w:rsidRDefault="001D1027" w:rsidP="003018EB">
      <w:pPr>
        <w:ind w:left="851"/>
        <w:rPr>
          <w:i/>
          <w:sz w:val="20"/>
          <w:szCs w:val="20"/>
        </w:rPr>
      </w:pPr>
      <w:r>
        <w:rPr>
          <w:i/>
          <w:sz w:val="20"/>
          <w:szCs w:val="20"/>
        </w:rPr>
        <w:t>[ Terminato il canto puoi continuare la tua preghiera personale per tutto il tempo che desideri.</w:t>
      </w:r>
    </w:p>
    <w:p w:rsidR="001D1027" w:rsidRDefault="001D1027" w:rsidP="003018EB">
      <w:pPr>
        <w:ind w:left="851"/>
        <w:rPr>
          <w:i/>
          <w:sz w:val="20"/>
          <w:szCs w:val="20"/>
        </w:rPr>
      </w:pPr>
      <w:r>
        <w:rPr>
          <w:i/>
          <w:sz w:val="20"/>
          <w:szCs w:val="20"/>
        </w:rPr>
        <w:t>Sul tavolino trovi un foglietto con dei testi che possono aiutarti a meditare.</w:t>
      </w:r>
    </w:p>
    <w:p w:rsidR="001D1027" w:rsidRDefault="001D1027" w:rsidP="003018EB">
      <w:pPr>
        <w:ind w:left="851"/>
        <w:rPr>
          <w:i/>
          <w:sz w:val="20"/>
          <w:szCs w:val="20"/>
        </w:rPr>
      </w:pPr>
      <w:r>
        <w:rPr>
          <w:i/>
          <w:sz w:val="20"/>
          <w:szCs w:val="20"/>
        </w:rPr>
        <w:t>Alle ore 7.00, le Lodi concluderanno l’esperienza dell’</w:t>
      </w:r>
      <w:proofErr w:type="spellStart"/>
      <w:r>
        <w:rPr>
          <w:i/>
          <w:sz w:val="20"/>
          <w:szCs w:val="20"/>
        </w:rPr>
        <w:t>SdPwhite</w:t>
      </w:r>
      <w:proofErr w:type="spellEnd"/>
      <w:r>
        <w:rPr>
          <w:i/>
          <w:sz w:val="20"/>
          <w:szCs w:val="20"/>
        </w:rPr>
        <w:t>.</w:t>
      </w:r>
    </w:p>
    <w:p w:rsidR="001D1027" w:rsidRPr="00181CC9" w:rsidRDefault="001D1027" w:rsidP="003018EB">
      <w:pPr>
        <w:ind w:left="851"/>
        <w:rPr>
          <w:i/>
          <w:sz w:val="20"/>
          <w:szCs w:val="20"/>
        </w:rPr>
      </w:pPr>
      <w:r>
        <w:rPr>
          <w:i/>
          <w:sz w:val="20"/>
          <w:szCs w:val="20"/>
        </w:rPr>
        <w:t>Grazie per averci accompagnato in questa veglia notturna. ]</w:t>
      </w:r>
    </w:p>
    <w:p w:rsidR="00DF6CB7" w:rsidRPr="00DF6CB7" w:rsidRDefault="00E15354" w:rsidP="00DF6CB7">
      <w:pPr>
        <w:outlineLvl w:val="0"/>
        <w:rPr>
          <w:b/>
          <w:i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3690718</wp:posOffset>
            </wp:positionH>
            <wp:positionV relativeFrom="paragraph">
              <wp:posOffset>59543</wp:posOffset>
            </wp:positionV>
            <wp:extent cx="520211" cy="1195754"/>
            <wp:effectExtent l="19050" t="0" r="0" b="0"/>
            <wp:wrapNone/>
            <wp:docPr id="2" name="Immagine 1" descr="madonna-di-loreto-stuflesser-ars-sacra-ortisei.scultura-legno-marmo-bronzo-fig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onna-di-loreto-stuflesser-ars-sacra-ortisei.scultura-legno-marmo-bronzo-figura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11" cy="1195754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548933</wp:posOffset>
            </wp:positionH>
            <wp:positionV relativeFrom="paragraph">
              <wp:posOffset>-116303</wp:posOffset>
            </wp:positionV>
            <wp:extent cx="801566" cy="1125416"/>
            <wp:effectExtent l="19050" t="0" r="0" b="0"/>
            <wp:wrapNone/>
            <wp:docPr id="1" name="Immagine 0" descr="croce-san-damiano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e-san-damiano.jp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1566" cy="112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F6CB7">
        <w:rPr>
          <w:b/>
          <w:i/>
        </w:rPr>
        <w:t>SdPwhite</w:t>
      </w:r>
      <w:proofErr w:type="spellEnd"/>
    </w:p>
    <w:p w:rsidR="00274CC3" w:rsidRPr="00D40AEA" w:rsidRDefault="003018EB" w:rsidP="004D6E4C">
      <w:pPr>
        <w:jc w:val="center"/>
        <w:outlineLvl w:val="0"/>
        <w:rPr>
          <w:b/>
        </w:rPr>
      </w:pPr>
      <w:r>
        <w:rPr>
          <w:b/>
        </w:rPr>
        <w:t>P</w:t>
      </w:r>
      <w:r w:rsidR="00DF6CB7">
        <w:rPr>
          <w:b/>
        </w:rPr>
        <w:t>reghiera</w:t>
      </w:r>
    </w:p>
    <w:p w:rsidR="00DF6CB7" w:rsidRDefault="003018EB" w:rsidP="00274CC3">
      <w:pPr>
        <w:jc w:val="center"/>
        <w:rPr>
          <w:b/>
        </w:rPr>
      </w:pPr>
      <w:r>
        <w:rPr>
          <w:b/>
        </w:rPr>
        <w:t xml:space="preserve">per </w:t>
      </w:r>
      <w:r w:rsidR="00274CC3" w:rsidRPr="00D40AEA">
        <w:rPr>
          <w:b/>
        </w:rPr>
        <w:t xml:space="preserve">l’arrivo </w:t>
      </w:r>
      <w:r w:rsidR="00DF6CB7" w:rsidRPr="00D40AEA">
        <w:rPr>
          <w:b/>
        </w:rPr>
        <w:t xml:space="preserve">in seminario </w:t>
      </w:r>
    </w:p>
    <w:p w:rsidR="0054401C" w:rsidRPr="00D40AEA" w:rsidRDefault="00274CC3" w:rsidP="00274CC3">
      <w:pPr>
        <w:jc w:val="center"/>
        <w:rPr>
          <w:b/>
        </w:rPr>
      </w:pPr>
      <w:r w:rsidRPr="00D40AEA">
        <w:rPr>
          <w:b/>
        </w:rPr>
        <w:t xml:space="preserve">della Croce di San Damiano </w:t>
      </w:r>
      <w:r w:rsidR="00DF6CB7">
        <w:rPr>
          <w:b/>
        </w:rPr>
        <w:t xml:space="preserve">e della statua della Vergine di Loreto </w:t>
      </w:r>
    </w:p>
    <w:p w:rsidR="00274CC3" w:rsidRPr="00F81071" w:rsidRDefault="00274CC3" w:rsidP="004D6E4C">
      <w:pPr>
        <w:jc w:val="center"/>
        <w:outlineLvl w:val="0"/>
      </w:pPr>
    </w:p>
    <w:p w:rsidR="00274CC3" w:rsidRPr="00F81071" w:rsidRDefault="00274CC3" w:rsidP="00274CC3">
      <w:pPr>
        <w:jc w:val="center"/>
      </w:pPr>
    </w:p>
    <w:p w:rsidR="00274CC3" w:rsidRPr="00F81071" w:rsidRDefault="00274CC3" w:rsidP="00274CC3">
      <w:r w:rsidRPr="00F81071">
        <w:rPr>
          <w:b/>
        </w:rPr>
        <w:t>Canto</w:t>
      </w:r>
      <w:r w:rsidRPr="00F81071">
        <w:t xml:space="preserve">: </w:t>
      </w:r>
      <w:r w:rsidR="00DF6CB7" w:rsidRPr="00DF6CB7">
        <w:rPr>
          <w:b/>
          <w:smallCaps/>
        </w:rPr>
        <w:t>Re di gloria</w:t>
      </w:r>
    </w:p>
    <w:p w:rsidR="00422739" w:rsidRDefault="00422739" w:rsidP="00422739">
      <w:pPr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9"/>
        <w:gridCol w:w="3659"/>
      </w:tblGrid>
      <w:tr w:rsidR="00422739" w:rsidTr="00422739">
        <w:tc>
          <w:tcPr>
            <w:tcW w:w="3677" w:type="dxa"/>
          </w:tcPr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Ho incontrato te Gesù,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e ogni cosa in me è cambiata,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tutta la mia vita ora ti appartiene,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 xml:space="preserve">tutto il mio passato io l'affido a te, 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Gesù , Re di gloria mio Signor!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Tutto in te riposa,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la mia mente il mio cuore,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trova pace in te, Signor,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tu mi dai la gioia.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Voglio stare insieme a te,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non lasciarti mai,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Gesù, Re di gloria mio Signor!</w:t>
            </w:r>
          </w:p>
          <w:p w:rsidR="00422739" w:rsidRPr="00422739" w:rsidRDefault="00422739" w:rsidP="00422739">
            <w:pPr>
              <w:rPr>
                <w:b/>
                <w:i/>
                <w:sz w:val="22"/>
                <w:szCs w:val="22"/>
              </w:rPr>
            </w:pP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:rsidR="00422739" w:rsidRPr="00422739" w:rsidRDefault="00422739" w:rsidP="00422739">
            <w:pPr>
              <w:outlineLvl w:val="0"/>
              <w:rPr>
                <w:b/>
                <w:i/>
                <w:sz w:val="22"/>
                <w:szCs w:val="22"/>
              </w:rPr>
            </w:pPr>
            <w:r w:rsidRPr="00422739">
              <w:rPr>
                <w:b/>
                <w:i/>
                <w:sz w:val="22"/>
                <w:szCs w:val="22"/>
              </w:rPr>
              <w:t>Dal tuo amor chi mi separerà,</w:t>
            </w:r>
          </w:p>
          <w:p w:rsidR="00422739" w:rsidRPr="00422739" w:rsidRDefault="00422739" w:rsidP="00422739">
            <w:pPr>
              <w:rPr>
                <w:b/>
                <w:i/>
                <w:sz w:val="22"/>
                <w:szCs w:val="22"/>
              </w:rPr>
            </w:pPr>
            <w:r w:rsidRPr="00422739">
              <w:rPr>
                <w:b/>
                <w:i/>
                <w:sz w:val="22"/>
                <w:szCs w:val="22"/>
              </w:rPr>
              <w:t>sulla croce hai dato la vita per me,</w:t>
            </w:r>
          </w:p>
          <w:p w:rsidR="00422739" w:rsidRPr="00422739" w:rsidRDefault="00422739" w:rsidP="00422739">
            <w:pPr>
              <w:rPr>
                <w:b/>
                <w:i/>
                <w:sz w:val="22"/>
                <w:szCs w:val="22"/>
              </w:rPr>
            </w:pPr>
            <w:r w:rsidRPr="00422739">
              <w:rPr>
                <w:b/>
                <w:i/>
                <w:sz w:val="22"/>
                <w:szCs w:val="22"/>
              </w:rPr>
              <w:t>una corona di gloria mi darai</w:t>
            </w:r>
          </w:p>
          <w:p w:rsidR="00422739" w:rsidRPr="00422739" w:rsidRDefault="00422739" w:rsidP="00422739">
            <w:pPr>
              <w:rPr>
                <w:b/>
                <w:i/>
                <w:sz w:val="22"/>
                <w:szCs w:val="22"/>
              </w:rPr>
            </w:pPr>
            <w:r w:rsidRPr="00422739">
              <w:rPr>
                <w:b/>
                <w:i/>
                <w:sz w:val="22"/>
                <w:szCs w:val="22"/>
              </w:rPr>
              <w:t>quando un giorno ti vedrò!</w:t>
            </w:r>
          </w:p>
          <w:p w:rsidR="00422739" w:rsidRPr="00422739" w:rsidRDefault="00422739" w:rsidP="00422739">
            <w:pPr>
              <w:rPr>
                <w:b/>
                <w:i/>
                <w:sz w:val="22"/>
                <w:szCs w:val="22"/>
              </w:rPr>
            </w:pP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Tu in te riposa,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la mia mente il mio cuore,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trova pace in te, Signor,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tu mi dai la gioia vera.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Voglio stare insieme a te,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non lasciarti mai,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sz w:val="22"/>
                <w:szCs w:val="22"/>
              </w:rPr>
              <w:t>Gesù, Re di gloria mio Signor!</w:t>
            </w:r>
          </w:p>
          <w:p w:rsidR="00422739" w:rsidRPr="00422739" w:rsidRDefault="00422739" w:rsidP="00422739">
            <w:pPr>
              <w:rPr>
                <w:sz w:val="12"/>
                <w:szCs w:val="12"/>
              </w:rPr>
            </w:pPr>
          </w:p>
          <w:p w:rsidR="00422739" w:rsidRPr="00422739" w:rsidRDefault="00422739" w:rsidP="00422739">
            <w:pPr>
              <w:outlineLvl w:val="0"/>
              <w:rPr>
                <w:b/>
                <w:i/>
                <w:sz w:val="22"/>
                <w:szCs w:val="22"/>
              </w:rPr>
            </w:pPr>
            <w:r w:rsidRPr="00422739">
              <w:rPr>
                <w:b/>
                <w:i/>
                <w:sz w:val="22"/>
                <w:szCs w:val="22"/>
              </w:rPr>
              <w:t>Dal tuo amor …</w:t>
            </w:r>
          </w:p>
          <w:p w:rsidR="00422739" w:rsidRPr="00422739" w:rsidRDefault="00422739" w:rsidP="00422739">
            <w:pPr>
              <w:rPr>
                <w:sz w:val="12"/>
                <w:szCs w:val="12"/>
              </w:rPr>
            </w:pPr>
          </w:p>
          <w:p w:rsidR="00422739" w:rsidRPr="00422739" w:rsidRDefault="00422739" w:rsidP="00422739">
            <w:pPr>
              <w:outlineLvl w:val="0"/>
              <w:rPr>
                <w:b/>
                <w:i/>
                <w:sz w:val="22"/>
                <w:szCs w:val="22"/>
              </w:rPr>
            </w:pPr>
            <w:r w:rsidRPr="00422739">
              <w:rPr>
                <w:b/>
                <w:i/>
                <w:sz w:val="22"/>
                <w:szCs w:val="22"/>
              </w:rPr>
              <w:t>Io ti aspetto mio Signor,</w:t>
            </w:r>
          </w:p>
          <w:p w:rsidR="00422739" w:rsidRPr="00422739" w:rsidRDefault="00422739" w:rsidP="00422739">
            <w:pPr>
              <w:rPr>
                <w:b/>
                <w:i/>
                <w:sz w:val="22"/>
                <w:szCs w:val="22"/>
              </w:rPr>
            </w:pPr>
            <w:r w:rsidRPr="00422739">
              <w:rPr>
                <w:b/>
                <w:i/>
                <w:sz w:val="22"/>
                <w:szCs w:val="22"/>
              </w:rPr>
              <w:t>io ti aspetto mio Signor,</w:t>
            </w:r>
          </w:p>
          <w:p w:rsidR="00422739" w:rsidRPr="00422739" w:rsidRDefault="00422739" w:rsidP="00422739">
            <w:pPr>
              <w:rPr>
                <w:sz w:val="22"/>
                <w:szCs w:val="22"/>
              </w:rPr>
            </w:pPr>
            <w:r w:rsidRPr="00422739">
              <w:rPr>
                <w:b/>
                <w:i/>
                <w:sz w:val="22"/>
                <w:szCs w:val="22"/>
              </w:rPr>
              <w:t>io ti aspetto mio re</w:t>
            </w:r>
          </w:p>
        </w:tc>
      </w:tr>
    </w:tbl>
    <w:p w:rsidR="00422739" w:rsidRPr="00EA1708" w:rsidRDefault="00422739" w:rsidP="00422739">
      <w:pPr>
        <w:rPr>
          <w:sz w:val="16"/>
          <w:szCs w:val="16"/>
        </w:rPr>
      </w:pPr>
    </w:p>
    <w:p w:rsidR="00422739" w:rsidRDefault="00422739" w:rsidP="00422739">
      <w:pPr>
        <w:jc w:val="center"/>
        <w:rPr>
          <w:i/>
          <w:sz w:val="20"/>
          <w:szCs w:val="20"/>
        </w:rPr>
      </w:pPr>
      <w:r w:rsidRPr="00422739">
        <w:rPr>
          <w:i/>
          <w:sz w:val="20"/>
          <w:szCs w:val="20"/>
        </w:rPr>
        <w:t xml:space="preserve">--- </w:t>
      </w:r>
      <w:r w:rsidR="003018EB">
        <w:rPr>
          <w:i/>
          <w:sz w:val="20"/>
          <w:szCs w:val="20"/>
        </w:rPr>
        <w:t xml:space="preserve">  </w:t>
      </w:r>
      <w:r w:rsidR="00274CC3" w:rsidRPr="00422739">
        <w:rPr>
          <w:i/>
          <w:sz w:val="20"/>
          <w:szCs w:val="20"/>
        </w:rPr>
        <w:t>la croce e la statua vengono posizionate al centro della chiesa</w:t>
      </w:r>
      <w:r w:rsidR="001177BF" w:rsidRPr="00422739">
        <w:rPr>
          <w:i/>
          <w:sz w:val="20"/>
          <w:szCs w:val="20"/>
        </w:rPr>
        <w:t xml:space="preserve">, </w:t>
      </w:r>
    </w:p>
    <w:p w:rsidR="00274CC3" w:rsidRPr="00422739" w:rsidRDefault="001177BF" w:rsidP="00422739">
      <w:pPr>
        <w:jc w:val="center"/>
        <w:rPr>
          <w:i/>
          <w:sz w:val="20"/>
          <w:szCs w:val="20"/>
        </w:rPr>
      </w:pPr>
      <w:r w:rsidRPr="00422739">
        <w:rPr>
          <w:i/>
          <w:sz w:val="20"/>
          <w:szCs w:val="20"/>
        </w:rPr>
        <w:t>vengono accese le lampade</w:t>
      </w:r>
      <w:r w:rsidR="003018EB">
        <w:rPr>
          <w:i/>
          <w:sz w:val="20"/>
          <w:szCs w:val="20"/>
        </w:rPr>
        <w:t xml:space="preserve">  </w:t>
      </w:r>
      <w:r w:rsidR="00422739" w:rsidRPr="00422739">
        <w:rPr>
          <w:i/>
          <w:sz w:val="20"/>
          <w:szCs w:val="20"/>
        </w:rPr>
        <w:t xml:space="preserve"> ---</w:t>
      </w:r>
    </w:p>
    <w:p w:rsidR="00274CC3" w:rsidRPr="00422739" w:rsidRDefault="00274CC3" w:rsidP="00274CC3">
      <w:pPr>
        <w:rPr>
          <w:sz w:val="12"/>
          <w:szCs w:val="12"/>
        </w:rPr>
      </w:pPr>
    </w:p>
    <w:p w:rsidR="00274CC3" w:rsidRPr="00422739" w:rsidRDefault="00422739" w:rsidP="0042273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--- </w:t>
      </w:r>
      <w:r w:rsidR="003018EB">
        <w:rPr>
          <w:i/>
          <w:sz w:val="20"/>
          <w:szCs w:val="20"/>
        </w:rPr>
        <w:t xml:space="preserve">  </w:t>
      </w:r>
      <w:r w:rsidRPr="00422739">
        <w:rPr>
          <w:i/>
          <w:sz w:val="20"/>
          <w:szCs w:val="20"/>
        </w:rPr>
        <w:t>silenzio</w:t>
      </w:r>
      <w:r w:rsidR="003018E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---</w:t>
      </w:r>
    </w:p>
    <w:p w:rsidR="004D6E4C" w:rsidRPr="00F81071" w:rsidRDefault="004D6E4C" w:rsidP="00274CC3"/>
    <w:p w:rsidR="004D6E4C" w:rsidRPr="00F81071" w:rsidRDefault="004D6E4C" w:rsidP="00274CC3">
      <w:r w:rsidRPr="00F81071">
        <w:rPr>
          <w:b/>
        </w:rPr>
        <w:t>Salmo</w:t>
      </w:r>
      <w:r w:rsidR="00DF6CB7">
        <w:t xml:space="preserve"> (130) </w:t>
      </w:r>
    </w:p>
    <w:p w:rsidR="004D6E4C" w:rsidRPr="00422739" w:rsidRDefault="004D6E4C" w:rsidP="00274CC3">
      <w:pPr>
        <w:rPr>
          <w:sz w:val="12"/>
          <w:szCs w:val="12"/>
        </w:rPr>
      </w:pPr>
    </w:p>
    <w:p w:rsidR="004D6E4C" w:rsidRPr="00F81071" w:rsidRDefault="004D6E4C" w:rsidP="00274CC3">
      <w:r w:rsidRPr="00F81071">
        <w:t>Dal profondo a te grido, o Signore;</w:t>
      </w:r>
    </w:p>
    <w:p w:rsidR="004D6E4C" w:rsidRPr="00F81071" w:rsidRDefault="004D6E4C" w:rsidP="004D6E4C">
      <w:r w:rsidRPr="00F81071">
        <w:t xml:space="preserve">Signore, ascolta la mia voce. </w:t>
      </w:r>
    </w:p>
    <w:p w:rsidR="004D6E4C" w:rsidRPr="00F81071" w:rsidRDefault="004D6E4C" w:rsidP="004D6E4C">
      <w:r w:rsidRPr="00F81071">
        <w:t xml:space="preserve"> Siano i tuoi orecchi attenti </w:t>
      </w:r>
    </w:p>
    <w:p w:rsidR="004D6E4C" w:rsidRPr="00F81071" w:rsidRDefault="004D6E4C" w:rsidP="004D6E4C">
      <w:r w:rsidRPr="00F81071">
        <w:t xml:space="preserve"> alla voce della mia supplica. </w:t>
      </w:r>
    </w:p>
    <w:p w:rsidR="00422739" w:rsidRPr="00422739" w:rsidRDefault="00422739" w:rsidP="004D6E4C">
      <w:pPr>
        <w:rPr>
          <w:sz w:val="12"/>
          <w:szCs w:val="12"/>
        </w:rPr>
      </w:pPr>
    </w:p>
    <w:p w:rsidR="004D6E4C" w:rsidRPr="00F81071" w:rsidRDefault="004D6E4C" w:rsidP="00422739">
      <w:pPr>
        <w:ind w:left="567"/>
      </w:pPr>
      <w:r w:rsidRPr="00F81071">
        <w:t xml:space="preserve"> Se consideri le colpe, Signore, </w:t>
      </w:r>
    </w:p>
    <w:p w:rsidR="004D6E4C" w:rsidRPr="00F81071" w:rsidRDefault="004D6E4C" w:rsidP="00422739">
      <w:pPr>
        <w:ind w:left="567"/>
      </w:pPr>
      <w:r w:rsidRPr="00F81071">
        <w:t xml:space="preserve"> Signore, chi ti può resistere? </w:t>
      </w:r>
    </w:p>
    <w:p w:rsidR="004D6E4C" w:rsidRPr="00F81071" w:rsidRDefault="004D6E4C" w:rsidP="004D6E4C">
      <w:r w:rsidRPr="00F81071">
        <w:lastRenderedPageBreak/>
        <w:t xml:space="preserve"> Ma con te è il perdono: </w:t>
      </w:r>
    </w:p>
    <w:p w:rsidR="004D6E4C" w:rsidRPr="00F81071" w:rsidRDefault="004D6E4C" w:rsidP="004D6E4C">
      <w:r w:rsidRPr="00F81071">
        <w:t xml:space="preserve"> così avremo il tuo timore. </w:t>
      </w:r>
    </w:p>
    <w:p w:rsidR="004D6E4C" w:rsidRPr="00422739" w:rsidRDefault="004D6E4C" w:rsidP="004D6E4C">
      <w:pPr>
        <w:rPr>
          <w:sz w:val="12"/>
          <w:szCs w:val="12"/>
        </w:rPr>
      </w:pPr>
      <w:r w:rsidRPr="00422739">
        <w:rPr>
          <w:sz w:val="12"/>
          <w:szCs w:val="12"/>
        </w:rPr>
        <w:t xml:space="preserve"> </w:t>
      </w:r>
    </w:p>
    <w:p w:rsidR="004D6E4C" w:rsidRPr="00F81071" w:rsidRDefault="004D6E4C" w:rsidP="00422739">
      <w:pPr>
        <w:ind w:left="567"/>
      </w:pPr>
      <w:r w:rsidRPr="00F81071">
        <w:t xml:space="preserve">Io spero, Signore. </w:t>
      </w:r>
    </w:p>
    <w:p w:rsidR="004D6E4C" w:rsidRPr="00F81071" w:rsidRDefault="004D6E4C" w:rsidP="00422739">
      <w:pPr>
        <w:ind w:left="567"/>
      </w:pPr>
      <w:r w:rsidRPr="00F81071">
        <w:t xml:space="preserve">Spera l’anima mia, </w:t>
      </w:r>
    </w:p>
    <w:p w:rsidR="004D6E4C" w:rsidRPr="00F81071" w:rsidRDefault="004D6E4C" w:rsidP="00422739">
      <w:pPr>
        <w:ind w:left="567"/>
      </w:pPr>
      <w:r w:rsidRPr="00F81071">
        <w:t xml:space="preserve">attendo la sua parola. </w:t>
      </w:r>
    </w:p>
    <w:p w:rsidR="004D6E4C" w:rsidRPr="00422739" w:rsidRDefault="004D6E4C" w:rsidP="004D6E4C">
      <w:pPr>
        <w:rPr>
          <w:sz w:val="12"/>
          <w:szCs w:val="12"/>
        </w:rPr>
      </w:pPr>
      <w:r w:rsidRPr="00422739">
        <w:rPr>
          <w:sz w:val="12"/>
          <w:szCs w:val="12"/>
        </w:rPr>
        <w:t xml:space="preserve"> </w:t>
      </w:r>
    </w:p>
    <w:p w:rsidR="004D6E4C" w:rsidRPr="00F81071" w:rsidRDefault="004D6E4C" w:rsidP="004D6E4C">
      <w:r w:rsidRPr="00F81071">
        <w:t xml:space="preserve">L’anima mia è rivolta al Signore </w:t>
      </w:r>
    </w:p>
    <w:p w:rsidR="004D6E4C" w:rsidRPr="00F81071" w:rsidRDefault="004D6E4C" w:rsidP="004D6E4C">
      <w:r w:rsidRPr="00F81071">
        <w:t xml:space="preserve">più che le sentinelle all’aurora. </w:t>
      </w:r>
    </w:p>
    <w:p w:rsidR="004D6E4C" w:rsidRPr="00422739" w:rsidRDefault="004D6E4C" w:rsidP="004D6E4C">
      <w:pPr>
        <w:rPr>
          <w:sz w:val="12"/>
          <w:szCs w:val="12"/>
        </w:rPr>
      </w:pPr>
      <w:r w:rsidRPr="00422739">
        <w:rPr>
          <w:sz w:val="12"/>
          <w:szCs w:val="12"/>
        </w:rPr>
        <w:t xml:space="preserve"> </w:t>
      </w:r>
    </w:p>
    <w:p w:rsidR="004D6E4C" w:rsidRPr="00F81071" w:rsidRDefault="004D6E4C" w:rsidP="00422739">
      <w:pPr>
        <w:ind w:left="567"/>
      </w:pPr>
      <w:r w:rsidRPr="00F81071">
        <w:t xml:space="preserve">Più che le sentinelle l’aurora, </w:t>
      </w:r>
    </w:p>
    <w:p w:rsidR="004D6E4C" w:rsidRPr="00F81071" w:rsidRDefault="004D6E4C" w:rsidP="00422739">
      <w:pPr>
        <w:ind w:left="567"/>
      </w:pPr>
      <w:r w:rsidRPr="00F81071">
        <w:t xml:space="preserve">Israele attenda il Signore, </w:t>
      </w:r>
    </w:p>
    <w:p w:rsidR="004D6E4C" w:rsidRPr="00F81071" w:rsidRDefault="004D6E4C" w:rsidP="00422739">
      <w:pPr>
        <w:ind w:left="567"/>
      </w:pPr>
      <w:r w:rsidRPr="00F81071">
        <w:t xml:space="preserve">perché con il Signore è la misericordia </w:t>
      </w:r>
    </w:p>
    <w:p w:rsidR="004D6E4C" w:rsidRPr="00F81071" w:rsidRDefault="004D6E4C" w:rsidP="00422739">
      <w:pPr>
        <w:ind w:left="567"/>
      </w:pPr>
      <w:r w:rsidRPr="00F81071">
        <w:t xml:space="preserve">e grande è con lui la redenzione. </w:t>
      </w:r>
    </w:p>
    <w:p w:rsidR="004D6E4C" w:rsidRPr="00422739" w:rsidRDefault="004D6E4C" w:rsidP="004D6E4C">
      <w:pPr>
        <w:rPr>
          <w:sz w:val="12"/>
          <w:szCs w:val="12"/>
        </w:rPr>
      </w:pPr>
      <w:r w:rsidRPr="00422739">
        <w:rPr>
          <w:sz w:val="12"/>
          <w:szCs w:val="12"/>
        </w:rPr>
        <w:t xml:space="preserve"> </w:t>
      </w:r>
    </w:p>
    <w:p w:rsidR="004D6E4C" w:rsidRPr="00F81071" w:rsidRDefault="00422739" w:rsidP="004D6E4C">
      <w:r>
        <w:t>E</w:t>
      </w:r>
      <w:r w:rsidR="004D6E4C" w:rsidRPr="00F81071">
        <w:t xml:space="preserve">gli redimerà Israele </w:t>
      </w:r>
    </w:p>
    <w:p w:rsidR="004D6E4C" w:rsidRPr="00F81071" w:rsidRDefault="004D6E4C" w:rsidP="004D6E4C">
      <w:r w:rsidRPr="00F81071">
        <w:t>da tutte le sue colpe.</w:t>
      </w:r>
    </w:p>
    <w:p w:rsidR="001177BF" w:rsidRPr="00422739" w:rsidRDefault="001177BF" w:rsidP="00274CC3">
      <w:pPr>
        <w:rPr>
          <w:sz w:val="12"/>
          <w:szCs w:val="12"/>
        </w:rPr>
      </w:pPr>
    </w:p>
    <w:p w:rsidR="004D6E4C" w:rsidRPr="00422739" w:rsidRDefault="001177BF" w:rsidP="00422739">
      <w:pPr>
        <w:ind w:left="567"/>
        <w:rPr>
          <w:b/>
        </w:rPr>
      </w:pPr>
      <w:proofErr w:type="spellStart"/>
      <w:r w:rsidRPr="00422739">
        <w:rPr>
          <w:b/>
        </w:rPr>
        <w:t>Gloria…</w:t>
      </w:r>
      <w:proofErr w:type="spellEnd"/>
    </w:p>
    <w:p w:rsidR="00C110EB" w:rsidRPr="00AA34DC" w:rsidRDefault="00C110EB" w:rsidP="00C110EB">
      <w:pPr>
        <w:jc w:val="center"/>
        <w:rPr>
          <w:i/>
          <w:sz w:val="12"/>
          <w:szCs w:val="12"/>
        </w:rPr>
      </w:pPr>
    </w:p>
    <w:p w:rsidR="00C110EB" w:rsidRDefault="00C110EB" w:rsidP="00C110E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--- </w:t>
      </w:r>
      <w:r w:rsidR="003018EB">
        <w:rPr>
          <w:i/>
          <w:sz w:val="20"/>
          <w:szCs w:val="20"/>
        </w:rPr>
        <w:t xml:space="preserve">  </w:t>
      </w:r>
      <w:r w:rsidRPr="00422739">
        <w:rPr>
          <w:i/>
          <w:sz w:val="20"/>
          <w:szCs w:val="20"/>
        </w:rPr>
        <w:t>silenzio</w:t>
      </w:r>
      <w:r w:rsidR="003018E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---</w:t>
      </w:r>
    </w:p>
    <w:p w:rsidR="00C110EB" w:rsidRPr="00422739" w:rsidRDefault="00C110EB" w:rsidP="00C110EB">
      <w:pPr>
        <w:jc w:val="center"/>
        <w:rPr>
          <w:i/>
          <w:sz w:val="20"/>
          <w:szCs w:val="20"/>
        </w:rPr>
      </w:pPr>
    </w:p>
    <w:p w:rsidR="00C110EB" w:rsidRDefault="00C110EB" w:rsidP="00C110EB">
      <w:pPr>
        <w:rPr>
          <w:b/>
          <w:smallCaps/>
        </w:rPr>
      </w:pPr>
      <w:r w:rsidRPr="00F81071">
        <w:rPr>
          <w:b/>
        </w:rPr>
        <w:t>Canto</w:t>
      </w:r>
      <w:r w:rsidRPr="00F81071">
        <w:t xml:space="preserve">: </w:t>
      </w:r>
      <w:r>
        <w:rPr>
          <w:b/>
          <w:smallCaps/>
        </w:rPr>
        <w:tab/>
        <w:t>Questa notte non è più notte davanti a te</w:t>
      </w:r>
    </w:p>
    <w:p w:rsidR="00C110EB" w:rsidRPr="00F81071" w:rsidRDefault="00C110EB" w:rsidP="00C110EB">
      <w:r>
        <w:rPr>
          <w:b/>
          <w:smallCaps/>
        </w:rPr>
        <w:tab/>
      </w:r>
      <w:r>
        <w:rPr>
          <w:b/>
          <w:smallCaps/>
        </w:rPr>
        <w:tab/>
        <w:t>il buio come luce risplende.</w:t>
      </w:r>
    </w:p>
    <w:p w:rsidR="00C110EB" w:rsidRPr="00AA34DC" w:rsidRDefault="00C110EB" w:rsidP="00274CC3">
      <w:pPr>
        <w:rPr>
          <w:sz w:val="12"/>
          <w:szCs w:val="12"/>
        </w:rPr>
      </w:pPr>
    </w:p>
    <w:p w:rsidR="004D6E4C" w:rsidRPr="00F81071" w:rsidRDefault="004D6E4C" w:rsidP="00274CC3">
      <w:r w:rsidRPr="00F81071">
        <w:rPr>
          <w:b/>
        </w:rPr>
        <w:t xml:space="preserve">Dal vangelo secondo Giovanni </w:t>
      </w:r>
      <w:r w:rsidRPr="00F81071">
        <w:t>(13, 31-38.14,1</w:t>
      </w:r>
      <w:r w:rsidR="00847FC8" w:rsidRPr="00F81071">
        <w:t>-8]</w:t>
      </w:r>
    </w:p>
    <w:p w:rsidR="004D6E4C" w:rsidRPr="00AA34DC" w:rsidRDefault="004D6E4C" w:rsidP="00274CC3">
      <w:pPr>
        <w:rPr>
          <w:sz w:val="12"/>
          <w:szCs w:val="12"/>
        </w:rPr>
      </w:pPr>
    </w:p>
    <w:p w:rsidR="00AA34DC" w:rsidRDefault="004D6E4C" w:rsidP="00AA34DC">
      <w:pPr>
        <w:jc w:val="both"/>
      </w:pPr>
      <w:r w:rsidRPr="00F81071">
        <w:t>[In quella notte Gesù disse ai suoi discepoli]: «Ora il Figlio dell’uomo è stato glorificato, e</w:t>
      </w:r>
      <w:r w:rsidR="00712435">
        <w:t xml:space="preserve"> </w:t>
      </w:r>
      <w:r w:rsidRPr="00F81071">
        <w:t xml:space="preserve">Dio è stato glorificato in lui. </w:t>
      </w:r>
      <w:r w:rsidRPr="00712435">
        <w:rPr>
          <w:vertAlign w:val="superscript"/>
        </w:rPr>
        <w:t xml:space="preserve">32 </w:t>
      </w:r>
      <w:r w:rsidRPr="00F81071">
        <w:t>Se Dio è stato</w:t>
      </w:r>
      <w:r w:rsidR="00712435">
        <w:t xml:space="preserve"> g</w:t>
      </w:r>
      <w:r w:rsidRPr="00F81071">
        <w:t>lorificato in lui, anche Dio lo</w:t>
      </w:r>
      <w:r w:rsidR="00712435">
        <w:t xml:space="preserve"> </w:t>
      </w:r>
      <w:r w:rsidRPr="00F81071">
        <w:t xml:space="preserve">glorificherà da parte sua e lo glorificherà subito. </w:t>
      </w:r>
      <w:r w:rsidRPr="00712435">
        <w:rPr>
          <w:vertAlign w:val="superscript"/>
        </w:rPr>
        <w:t xml:space="preserve">33 </w:t>
      </w:r>
      <w:r w:rsidRPr="00F81071">
        <w:t>Figlioli, ancora per poco sono</w:t>
      </w:r>
      <w:r w:rsidR="00712435">
        <w:t xml:space="preserve"> </w:t>
      </w:r>
      <w:r w:rsidRPr="00F81071">
        <w:t>con voi; voi mi cercherete ma, come ho detto ai Giudei, ora lo dico anche a voi:</w:t>
      </w:r>
      <w:r w:rsidR="00712435">
        <w:t xml:space="preserve"> </w:t>
      </w:r>
      <w:r w:rsidRPr="00F81071">
        <w:t xml:space="preserve">dove vado io, voi non potete venire. </w:t>
      </w:r>
      <w:r w:rsidRPr="00712435">
        <w:rPr>
          <w:vertAlign w:val="superscript"/>
        </w:rPr>
        <w:t xml:space="preserve">34 </w:t>
      </w:r>
      <w:r w:rsidRPr="00F81071">
        <w:t>Vi do un comandamento nuovo: che vi amiate</w:t>
      </w:r>
      <w:r w:rsidR="00712435">
        <w:t xml:space="preserve"> </w:t>
      </w:r>
      <w:r w:rsidRPr="00F81071">
        <w:t xml:space="preserve">gli uni gli altri. Come io ho amato voi, così amatevi anche voi gli uni gli altri.  </w:t>
      </w:r>
      <w:r w:rsidRPr="00712435">
        <w:rPr>
          <w:vertAlign w:val="superscript"/>
        </w:rPr>
        <w:t xml:space="preserve">35 </w:t>
      </w:r>
      <w:r w:rsidRPr="00F81071">
        <w:t>Da</w:t>
      </w:r>
      <w:r w:rsidR="00712435">
        <w:t xml:space="preserve"> </w:t>
      </w:r>
      <w:r w:rsidRPr="00F81071">
        <w:t>questo tutti sapranno che siete miei discepoli: se avete amore gli uni per gli altri».</w:t>
      </w:r>
      <w:r w:rsidR="00712435">
        <w:t xml:space="preserve"> </w:t>
      </w:r>
      <w:r w:rsidRPr="00712435">
        <w:rPr>
          <w:vertAlign w:val="superscript"/>
        </w:rPr>
        <w:t xml:space="preserve">36 </w:t>
      </w:r>
      <w:r w:rsidRPr="00F81071">
        <w:t>Simon  Pietro  gli  disse: «Signore, dove vai?».  Gli rispose Gesù: «Dove  io</w:t>
      </w:r>
      <w:r w:rsidR="00712435">
        <w:t xml:space="preserve"> </w:t>
      </w:r>
      <w:r w:rsidRPr="00F81071">
        <w:t xml:space="preserve">vado, tu per ora non puoi seguirmi; mi seguirai più tardi». </w:t>
      </w:r>
      <w:r w:rsidRPr="00712435">
        <w:rPr>
          <w:vertAlign w:val="superscript"/>
        </w:rPr>
        <w:t xml:space="preserve">37 </w:t>
      </w:r>
      <w:r w:rsidRPr="00F81071">
        <w:t>Pietro disse: «Signore,</w:t>
      </w:r>
      <w:r w:rsidR="00712435">
        <w:t xml:space="preserve"> </w:t>
      </w:r>
      <w:r w:rsidRPr="00F81071">
        <w:t>perché non posso seguirti ora?</w:t>
      </w:r>
      <w:r w:rsidR="00712435">
        <w:t xml:space="preserve"> </w:t>
      </w:r>
      <w:r w:rsidRPr="00F81071">
        <w:t xml:space="preserve">Darò la mia vita per te!». </w:t>
      </w:r>
    </w:p>
    <w:p w:rsidR="001177BF" w:rsidRPr="00F81071" w:rsidRDefault="004D6E4C" w:rsidP="004D6E4C">
      <w:r w:rsidRPr="00712435">
        <w:rPr>
          <w:vertAlign w:val="superscript"/>
        </w:rPr>
        <w:t xml:space="preserve">38 </w:t>
      </w:r>
      <w:r w:rsidRPr="00F81071">
        <w:t>Rispose Gesù: «Darai la</w:t>
      </w:r>
      <w:r w:rsidR="0017565D">
        <w:t xml:space="preserve"> </w:t>
      </w:r>
      <w:r w:rsidRPr="00F81071">
        <w:t>tua vita per me?».</w:t>
      </w:r>
      <w:r w:rsidR="00AA34DC">
        <w:t xml:space="preserve"> </w:t>
      </w:r>
    </w:p>
    <w:p w:rsidR="004D6E4C" w:rsidRPr="00F81071" w:rsidRDefault="00AA34DC" w:rsidP="00AA34DC">
      <w:pPr>
        <w:spacing w:before="120"/>
        <w:jc w:val="center"/>
      </w:pPr>
      <w:r>
        <w:rPr>
          <w:i/>
          <w:sz w:val="20"/>
          <w:szCs w:val="20"/>
        </w:rPr>
        <w:t xml:space="preserve">---   </w:t>
      </w:r>
      <w:r w:rsidRPr="00422739">
        <w:rPr>
          <w:i/>
          <w:sz w:val="20"/>
          <w:szCs w:val="20"/>
        </w:rPr>
        <w:t>silenzio</w:t>
      </w:r>
      <w:r>
        <w:rPr>
          <w:i/>
          <w:sz w:val="20"/>
          <w:szCs w:val="20"/>
        </w:rPr>
        <w:t xml:space="preserve">   -   si ripete il canto   ---</w:t>
      </w:r>
    </w:p>
    <w:p w:rsidR="00847FC8" w:rsidRPr="00F81071" w:rsidRDefault="00847FC8" w:rsidP="004F1D09">
      <w:pPr>
        <w:jc w:val="both"/>
      </w:pPr>
      <w:r w:rsidRPr="00AA34DC">
        <w:rPr>
          <w:vertAlign w:val="superscript"/>
        </w:rPr>
        <w:lastRenderedPageBreak/>
        <w:t xml:space="preserve">1 </w:t>
      </w:r>
      <w:r w:rsidRPr="00F81071">
        <w:t>Non sia turbato il vostro cuore. Abbiate fede in Dio e abbiate fede anche in</w:t>
      </w:r>
      <w:r w:rsidR="004F1D09">
        <w:t xml:space="preserve"> </w:t>
      </w:r>
      <w:r w:rsidRPr="00F81071">
        <w:t xml:space="preserve">me. </w:t>
      </w:r>
      <w:r w:rsidRPr="004F1D09">
        <w:rPr>
          <w:vertAlign w:val="superscript"/>
        </w:rPr>
        <w:t xml:space="preserve">2 </w:t>
      </w:r>
      <w:r w:rsidRPr="00F81071">
        <w:t>Nella casa del Padre mio vi sono molte dimore. Se no, vi avrei mai detto:</w:t>
      </w:r>
      <w:r w:rsidR="004F1D09">
        <w:t xml:space="preserve"> </w:t>
      </w:r>
      <w:r w:rsidRPr="00F81071">
        <w:t xml:space="preserve">“Vado a prepararvi un posto”? </w:t>
      </w:r>
      <w:r w:rsidRPr="004F1D09">
        <w:rPr>
          <w:vertAlign w:val="superscript"/>
        </w:rPr>
        <w:t xml:space="preserve">3 </w:t>
      </w:r>
      <w:r w:rsidRPr="00F81071">
        <w:t>Quando sarò andato e vi avrò preparato un posto,</w:t>
      </w:r>
      <w:r w:rsidR="004F1D09">
        <w:t xml:space="preserve"> </w:t>
      </w:r>
      <w:r w:rsidRPr="00F81071">
        <w:t xml:space="preserve">verrò di nuovo e vi prenderò con me, perché dove sono io siate anche voi.  </w:t>
      </w:r>
      <w:r w:rsidRPr="004F1D09">
        <w:rPr>
          <w:vertAlign w:val="superscript"/>
        </w:rPr>
        <w:t xml:space="preserve">4 </w:t>
      </w:r>
      <w:r w:rsidRPr="00F81071">
        <w:t>E del</w:t>
      </w:r>
      <w:r w:rsidR="004F1D09">
        <w:t xml:space="preserve"> </w:t>
      </w:r>
      <w:r w:rsidRPr="00F81071">
        <w:t>luogo dove io vado, conoscete la via».</w:t>
      </w:r>
      <w:r w:rsidR="004F1D09">
        <w:t xml:space="preserve"> </w:t>
      </w:r>
    </w:p>
    <w:p w:rsidR="00847FC8" w:rsidRPr="00F81071" w:rsidRDefault="00847FC8" w:rsidP="004F1D09">
      <w:pPr>
        <w:jc w:val="both"/>
      </w:pPr>
      <w:r w:rsidRPr="004F1D09">
        <w:rPr>
          <w:vertAlign w:val="superscript"/>
        </w:rPr>
        <w:t xml:space="preserve">5 </w:t>
      </w:r>
      <w:r w:rsidRPr="00F81071">
        <w:t>Gli   disse   Tommaso:   «Signore,   non   sappiamo   dove   vai;   come   possiamo</w:t>
      </w:r>
      <w:r w:rsidR="004F1D09">
        <w:t xml:space="preserve"> </w:t>
      </w:r>
      <w:r w:rsidRPr="00F81071">
        <w:t xml:space="preserve">conoscere la via?».  </w:t>
      </w:r>
      <w:r w:rsidRPr="004F1D09">
        <w:rPr>
          <w:vertAlign w:val="superscript"/>
        </w:rPr>
        <w:t xml:space="preserve">6 </w:t>
      </w:r>
      <w:r w:rsidRPr="00F81071">
        <w:t>Gli disse Gesù: «Io sono la via, la verità e la vita. Nessuno</w:t>
      </w:r>
      <w:r w:rsidR="004F1D09">
        <w:t xml:space="preserve"> </w:t>
      </w:r>
      <w:r w:rsidRPr="00F81071">
        <w:t xml:space="preserve">viene al Padre se non per mezzo di me. </w:t>
      </w:r>
      <w:r w:rsidRPr="004F1D09">
        <w:rPr>
          <w:vertAlign w:val="superscript"/>
        </w:rPr>
        <w:t xml:space="preserve">7 </w:t>
      </w:r>
      <w:r w:rsidRPr="00F81071">
        <w:t>Se avete conosciuto me, conoscerete anche</w:t>
      </w:r>
      <w:r w:rsidR="004F1D09">
        <w:t xml:space="preserve"> </w:t>
      </w:r>
      <w:r w:rsidRPr="00F81071">
        <w:t xml:space="preserve">il Padre mio: fin da ora lo conoscete e lo avete veduto». </w:t>
      </w:r>
    </w:p>
    <w:p w:rsidR="004D6E4C" w:rsidRPr="00F81071" w:rsidRDefault="00847FC8" w:rsidP="004F1D09">
      <w:pPr>
        <w:jc w:val="both"/>
      </w:pPr>
      <w:r w:rsidRPr="004F1D09">
        <w:rPr>
          <w:vertAlign w:val="superscript"/>
        </w:rPr>
        <w:t xml:space="preserve">8 </w:t>
      </w:r>
      <w:r w:rsidRPr="00F81071">
        <w:t>Gli disse Filippo: «Signore, mostraci il Padre e ci basta».</w:t>
      </w:r>
    </w:p>
    <w:p w:rsidR="004F1D09" w:rsidRPr="00F81071" w:rsidRDefault="004F1D09" w:rsidP="00B80D8F">
      <w:pPr>
        <w:spacing w:before="240"/>
        <w:jc w:val="center"/>
      </w:pPr>
      <w:r>
        <w:rPr>
          <w:i/>
          <w:sz w:val="20"/>
          <w:szCs w:val="20"/>
        </w:rPr>
        <w:t>---  si ripete il canto   ---</w:t>
      </w:r>
    </w:p>
    <w:p w:rsidR="00847FC8" w:rsidRPr="00F81071" w:rsidRDefault="00847FC8" w:rsidP="00274CC3"/>
    <w:p w:rsidR="001177BF" w:rsidRPr="00F81071" w:rsidRDefault="00E06F84" w:rsidP="00274CC3">
      <w:r w:rsidRPr="00F81071">
        <w:rPr>
          <w:b/>
        </w:rPr>
        <w:t xml:space="preserve">Lode alla croce e offerta dell’incenso </w:t>
      </w:r>
    </w:p>
    <w:p w:rsidR="001177BF" w:rsidRPr="00F81071" w:rsidRDefault="001177BF" w:rsidP="00274CC3"/>
    <w:p w:rsidR="001177BF" w:rsidRPr="00F81071" w:rsidRDefault="00755EA5" w:rsidP="001177BF">
      <w:pPr>
        <w:pStyle w:val="western"/>
        <w:spacing w:before="0" w:beforeAutospacing="0" w:after="0" w:afterAutospacing="0"/>
        <w:jc w:val="both"/>
        <w:rPr>
          <w:rFonts w:asciiTheme="minorHAnsi" w:hAnsiTheme="minorHAnsi"/>
          <w:i/>
          <w:color w:val="000000"/>
        </w:rPr>
      </w:pPr>
      <w:r w:rsidRPr="00755EA5">
        <w:rPr>
          <w:rFonts w:asciiTheme="minorHAnsi" w:hAnsiTheme="minorHAnsi"/>
          <w:color w:val="000000"/>
        </w:rPr>
        <w:t xml:space="preserve">G: </w:t>
      </w:r>
      <w:r w:rsidR="001177BF" w:rsidRPr="00F81071">
        <w:rPr>
          <w:rFonts w:asciiTheme="minorHAnsi" w:hAnsiTheme="minorHAnsi"/>
          <w:i/>
          <w:color w:val="000000"/>
        </w:rPr>
        <w:t>Carissimi, il Signore Gesù,ha reso la croce</w:t>
      </w:r>
      <w:r w:rsidR="001177BF" w:rsidRPr="00F81071">
        <w:rPr>
          <w:rStyle w:val="apple-converted-space"/>
          <w:rFonts w:asciiTheme="minorHAnsi" w:hAnsiTheme="minorHAnsi"/>
          <w:i/>
          <w:color w:val="000000"/>
        </w:rPr>
        <w:t> </w:t>
      </w:r>
      <w:r w:rsidR="001177BF" w:rsidRPr="00F81071">
        <w:rPr>
          <w:rFonts w:asciiTheme="minorHAnsi" w:hAnsiTheme="minorHAnsi"/>
          <w:i/>
          <w:color w:val="000000"/>
          <w:spacing w:val="-2"/>
        </w:rPr>
        <w:t>talamo, trono e altare.</w:t>
      </w:r>
    </w:p>
    <w:p w:rsidR="001177BF" w:rsidRPr="00F81071" w:rsidRDefault="001177BF" w:rsidP="001177BF">
      <w:pPr>
        <w:pStyle w:val="western"/>
        <w:spacing w:before="0" w:beforeAutospacing="0" w:after="0" w:afterAutospacing="0"/>
        <w:jc w:val="both"/>
        <w:rPr>
          <w:rFonts w:asciiTheme="minorHAnsi" w:hAnsiTheme="minorHAnsi"/>
          <w:i/>
          <w:color w:val="000000"/>
        </w:rPr>
      </w:pPr>
      <w:r w:rsidRPr="00F81071">
        <w:rPr>
          <w:rFonts w:asciiTheme="minorHAnsi" w:hAnsiTheme="minorHAnsi"/>
          <w:i/>
          <w:color w:val="000000"/>
          <w:spacing w:val="-2"/>
        </w:rPr>
        <w:t xml:space="preserve">In essa si è </w:t>
      </w:r>
      <w:r w:rsidR="007956EF">
        <w:rPr>
          <w:rFonts w:asciiTheme="minorHAnsi" w:hAnsiTheme="minorHAnsi"/>
          <w:i/>
          <w:color w:val="000000"/>
          <w:spacing w:val="-2"/>
        </w:rPr>
        <w:t>mostrato sposo</w:t>
      </w:r>
      <w:r w:rsidRPr="00F81071">
        <w:rPr>
          <w:rFonts w:asciiTheme="minorHAnsi" w:hAnsiTheme="minorHAnsi"/>
          <w:i/>
          <w:color w:val="000000"/>
          <w:spacing w:val="-2"/>
        </w:rPr>
        <w:t>,</w:t>
      </w:r>
      <w:r w:rsidR="007956EF">
        <w:rPr>
          <w:rFonts w:asciiTheme="minorHAnsi" w:hAnsiTheme="minorHAnsi"/>
          <w:i/>
          <w:color w:val="000000"/>
          <w:spacing w:val="-2"/>
        </w:rPr>
        <w:t xml:space="preserve"> </w:t>
      </w:r>
      <w:r w:rsidRPr="00F81071">
        <w:rPr>
          <w:rFonts w:asciiTheme="minorHAnsi" w:hAnsiTheme="minorHAnsi"/>
          <w:i/>
          <w:color w:val="000000"/>
          <w:spacing w:val="-2"/>
        </w:rPr>
        <w:t>per essa ha rivelato la sua signoria,</w:t>
      </w:r>
    </w:p>
    <w:p w:rsidR="001177BF" w:rsidRPr="00F81071" w:rsidRDefault="001177BF" w:rsidP="001177BF">
      <w:pPr>
        <w:pStyle w:val="western"/>
        <w:spacing w:before="0" w:beforeAutospacing="0" w:after="0" w:afterAutospacing="0"/>
        <w:jc w:val="both"/>
        <w:rPr>
          <w:rFonts w:asciiTheme="minorHAnsi" w:hAnsiTheme="minorHAnsi"/>
          <w:i/>
          <w:color w:val="000000"/>
        </w:rPr>
      </w:pPr>
      <w:r w:rsidRPr="00F81071">
        <w:rPr>
          <w:rFonts w:asciiTheme="minorHAnsi" w:hAnsiTheme="minorHAnsi"/>
          <w:i/>
          <w:color w:val="000000"/>
          <w:spacing w:val="-2"/>
        </w:rPr>
        <w:t>con essa si è offerto come sacrificio vivente.</w:t>
      </w:r>
    </w:p>
    <w:p w:rsidR="001177BF" w:rsidRPr="00F81071" w:rsidRDefault="001177BF" w:rsidP="001177BF">
      <w:pPr>
        <w:pStyle w:val="western"/>
        <w:spacing w:before="0" w:beforeAutospacing="0" w:after="0" w:afterAutospacing="0"/>
        <w:jc w:val="both"/>
        <w:rPr>
          <w:rFonts w:asciiTheme="minorHAnsi" w:hAnsiTheme="minorHAnsi"/>
          <w:i/>
          <w:color w:val="000000"/>
        </w:rPr>
      </w:pPr>
      <w:r w:rsidRPr="00F81071">
        <w:rPr>
          <w:rFonts w:asciiTheme="minorHAnsi" w:hAnsiTheme="minorHAnsi"/>
          <w:i/>
          <w:color w:val="000000"/>
          <w:spacing w:val="-2"/>
        </w:rPr>
        <w:t>Innalziamo a lui, nostro Salvatore</w:t>
      </w:r>
      <w:r w:rsidRPr="00F81071">
        <w:rPr>
          <w:rFonts w:asciiTheme="minorHAnsi" w:hAnsiTheme="minorHAnsi"/>
          <w:i/>
          <w:color w:val="000000"/>
        </w:rPr>
        <w:t>,</w:t>
      </w:r>
      <w:r w:rsidR="007956EF">
        <w:rPr>
          <w:rFonts w:asciiTheme="minorHAnsi" w:hAnsiTheme="minorHAnsi"/>
          <w:i/>
          <w:color w:val="000000"/>
        </w:rPr>
        <w:t xml:space="preserve"> </w:t>
      </w:r>
      <w:r w:rsidRPr="00F81071">
        <w:rPr>
          <w:rFonts w:asciiTheme="minorHAnsi" w:hAnsiTheme="minorHAnsi"/>
          <w:i/>
          <w:color w:val="000000"/>
        </w:rPr>
        <w:t>lui amore messo in croce,</w:t>
      </w:r>
    </w:p>
    <w:p w:rsidR="001177BF" w:rsidRPr="00F81071" w:rsidRDefault="001177BF" w:rsidP="001177BF">
      <w:pPr>
        <w:pStyle w:val="western"/>
        <w:spacing w:before="0" w:beforeAutospacing="0" w:after="0" w:afterAutospacing="0"/>
        <w:jc w:val="both"/>
        <w:rPr>
          <w:rFonts w:asciiTheme="minorHAnsi" w:hAnsiTheme="minorHAnsi"/>
          <w:i/>
          <w:color w:val="000000"/>
          <w:spacing w:val="-2"/>
        </w:rPr>
      </w:pPr>
      <w:r w:rsidRPr="00F81071">
        <w:rPr>
          <w:rFonts w:asciiTheme="minorHAnsi" w:hAnsiTheme="minorHAnsi"/>
          <w:i/>
          <w:color w:val="000000"/>
          <w:spacing w:val="-2"/>
        </w:rPr>
        <w:t>la nostra lode e la profusione del nostro cuore:</w:t>
      </w:r>
    </w:p>
    <w:p w:rsidR="001177BF" w:rsidRDefault="004F1D09" w:rsidP="00755EA5">
      <w:pPr>
        <w:spacing w:before="240"/>
        <w:ind w:left="2268" w:hanging="2268"/>
        <w:rPr>
          <w:i/>
          <w:sz w:val="20"/>
          <w:szCs w:val="20"/>
        </w:rPr>
      </w:pPr>
      <w:r w:rsidRPr="004F1D09">
        <w:rPr>
          <w:i/>
          <w:sz w:val="20"/>
          <w:szCs w:val="20"/>
        </w:rPr>
        <w:t xml:space="preserve">---  </w:t>
      </w:r>
      <w:r w:rsidRPr="004F1D09">
        <w:rPr>
          <w:sz w:val="20"/>
          <w:szCs w:val="20"/>
        </w:rPr>
        <w:t xml:space="preserve"> </w:t>
      </w:r>
      <w:r w:rsidR="00E06F84" w:rsidRPr="004F1D09">
        <w:rPr>
          <w:sz w:val="20"/>
          <w:szCs w:val="20"/>
        </w:rPr>
        <w:t>nel momento iniziale</w:t>
      </w:r>
      <w:r w:rsidRPr="004F1D09">
        <w:rPr>
          <w:sz w:val="20"/>
          <w:szCs w:val="20"/>
        </w:rPr>
        <w:t>:</w:t>
      </w:r>
      <w:r w:rsidR="00E06F84" w:rsidRPr="004F1D09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 w:rsidR="00E06F84" w:rsidRPr="004F1D09">
        <w:rPr>
          <w:i/>
          <w:sz w:val="20"/>
          <w:szCs w:val="20"/>
        </w:rPr>
        <w:t xml:space="preserve">alcuni giovani fanno l’offerta dell’incenso a nome di </w:t>
      </w:r>
      <w:r>
        <w:rPr>
          <w:i/>
          <w:sz w:val="20"/>
          <w:szCs w:val="20"/>
        </w:rPr>
        <w:t xml:space="preserve">tutti e a cori alterni si prega come segue  </w:t>
      </w:r>
    </w:p>
    <w:p w:rsidR="004F1D09" w:rsidRPr="004F1D09" w:rsidRDefault="004F1D09" w:rsidP="004F1D09">
      <w:pPr>
        <w:spacing w:before="120"/>
        <w:ind w:left="1560" w:hanging="1560"/>
        <w:rPr>
          <w:i/>
          <w:sz w:val="20"/>
          <w:szCs w:val="20"/>
        </w:rPr>
      </w:pPr>
      <w:r w:rsidRPr="004F1D09">
        <w:rPr>
          <w:i/>
          <w:sz w:val="20"/>
          <w:szCs w:val="20"/>
        </w:rPr>
        <w:t xml:space="preserve">---  </w:t>
      </w:r>
      <w:r>
        <w:rPr>
          <w:sz w:val="20"/>
          <w:szCs w:val="20"/>
        </w:rPr>
        <w:t xml:space="preserve">nelle altre ore: </w:t>
      </w:r>
      <w:r w:rsidRPr="004F1D09">
        <w:rPr>
          <w:i/>
          <w:sz w:val="20"/>
          <w:szCs w:val="20"/>
        </w:rPr>
        <w:t xml:space="preserve"> processionalmente ciascuno è invitato a porre un granello d’incenso nel braciere e proclamare una delle seguenti “lodi”</w:t>
      </w:r>
    </w:p>
    <w:p w:rsidR="00E06F84" w:rsidRPr="00F81071" w:rsidRDefault="00E06F84" w:rsidP="001177BF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  <w:spacing w:val="-8"/>
        </w:rPr>
      </w:pPr>
    </w:p>
    <w:p w:rsidR="001177BF" w:rsidRPr="00F81071" w:rsidRDefault="001177BF" w:rsidP="00B80D8F">
      <w:pPr>
        <w:pStyle w:val="western"/>
        <w:spacing w:before="12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  <w:spacing w:val="-8"/>
        </w:rPr>
        <w:t>Tu sei il mio Dio vivo, la mia forza, il mio giudice.</w:t>
      </w:r>
    </w:p>
    <w:p w:rsidR="001177BF" w:rsidRPr="00F81071" w:rsidRDefault="001177BF" w:rsidP="001177BF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il medico onnipotente.</w:t>
      </w:r>
    </w:p>
    <w:p w:rsidR="001177BF" w:rsidRPr="00F81071" w:rsidRDefault="001177BF" w:rsidP="001177BF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sacerdote in eterno.</w:t>
      </w:r>
    </w:p>
    <w:p w:rsidR="00E06F84" w:rsidRPr="00F81071" w:rsidRDefault="00E06F84" w:rsidP="001177BF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</w:p>
    <w:p w:rsidR="001177BF" w:rsidRPr="00F81071" w:rsidRDefault="001177BF" w:rsidP="00B80D8F">
      <w:pPr>
        <w:pStyle w:val="western"/>
        <w:spacing w:before="0" w:beforeAutospacing="0" w:after="0" w:afterAutospacing="0"/>
        <w:ind w:left="567"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guida alla patria del cielo.</w:t>
      </w:r>
    </w:p>
    <w:p w:rsidR="001177BF" w:rsidRPr="00F81071" w:rsidRDefault="001177BF" w:rsidP="00B80D8F">
      <w:pPr>
        <w:pStyle w:val="western"/>
        <w:spacing w:before="0" w:beforeAutospacing="0" w:after="0" w:afterAutospacing="0"/>
        <w:ind w:left="567"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luce vera.</w:t>
      </w:r>
    </w:p>
    <w:p w:rsidR="001177BF" w:rsidRPr="00F81071" w:rsidRDefault="001177BF" w:rsidP="00B80D8F">
      <w:pPr>
        <w:pStyle w:val="western"/>
        <w:spacing w:before="0" w:beforeAutospacing="0" w:after="0" w:afterAutospacing="0"/>
        <w:ind w:left="567"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dolcezza santa.</w:t>
      </w:r>
    </w:p>
    <w:p w:rsidR="001177BF" w:rsidRPr="00F81071" w:rsidRDefault="001177BF" w:rsidP="00B80D8F">
      <w:pPr>
        <w:pStyle w:val="western"/>
        <w:spacing w:before="0" w:beforeAutospacing="0" w:after="0" w:afterAutospacing="0"/>
        <w:ind w:left="567" w:right="142"/>
        <w:jc w:val="both"/>
        <w:rPr>
          <w:rFonts w:asciiTheme="minorHAnsi" w:hAnsiTheme="minorHAnsi"/>
          <w:color w:val="000000"/>
        </w:rPr>
      </w:pPr>
      <w:r w:rsidRPr="00F81071">
        <w:rPr>
          <w:rFonts w:asciiTheme="minorHAnsi" w:hAnsiTheme="minorHAnsi"/>
          <w:color w:val="000000"/>
        </w:rPr>
        <w:t>Tu sei la mia splendida sapienza.</w:t>
      </w:r>
    </w:p>
    <w:p w:rsidR="00E06F84" w:rsidRPr="00F81071" w:rsidRDefault="00E06F84" w:rsidP="001177BF">
      <w:pPr>
        <w:pStyle w:val="western"/>
        <w:spacing w:before="0" w:beforeAutospacing="0" w:after="0" w:afterAutospacing="0"/>
        <w:ind w:right="142"/>
        <w:jc w:val="both"/>
        <w:rPr>
          <w:rFonts w:asciiTheme="minorHAnsi" w:hAnsiTheme="minorHAnsi"/>
          <w:color w:val="000000"/>
        </w:rPr>
      </w:pPr>
    </w:p>
    <w:sectPr w:rsidR="00E06F84" w:rsidRPr="00F81071" w:rsidSect="00AA34DC">
      <w:type w:val="continuous"/>
      <w:pgSz w:w="16840" w:h="11900" w:orient="landscape"/>
      <w:pgMar w:top="737" w:right="624" w:bottom="709" w:left="624" w:header="709" w:footer="709" w:gutter="0"/>
      <w:cols w:num="2" w:space="13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DF9"/>
    <w:multiLevelType w:val="hybridMultilevel"/>
    <w:tmpl w:val="105AD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7B0A16"/>
    <w:rsid w:val="000A4141"/>
    <w:rsid w:val="001177BF"/>
    <w:rsid w:val="0017565D"/>
    <w:rsid w:val="00181CC9"/>
    <w:rsid w:val="001854A0"/>
    <w:rsid w:val="0018567B"/>
    <w:rsid w:val="001D1027"/>
    <w:rsid w:val="001F0A4C"/>
    <w:rsid w:val="00217026"/>
    <w:rsid w:val="00274CC3"/>
    <w:rsid w:val="003018EB"/>
    <w:rsid w:val="0030789F"/>
    <w:rsid w:val="00375783"/>
    <w:rsid w:val="00394BCB"/>
    <w:rsid w:val="003B69DB"/>
    <w:rsid w:val="00422739"/>
    <w:rsid w:val="0047612F"/>
    <w:rsid w:val="004D6E4C"/>
    <w:rsid w:val="004F1D09"/>
    <w:rsid w:val="00510168"/>
    <w:rsid w:val="0054401C"/>
    <w:rsid w:val="00556854"/>
    <w:rsid w:val="005863E9"/>
    <w:rsid w:val="00621BB7"/>
    <w:rsid w:val="0063394C"/>
    <w:rsid w:val="006C6935"/>
    <w:rsid w:val="00712435"/>
    <w:rsid w:val="00712967"/>
    <w:rsid w:val="007515D3"/>
    <w:rsid w:val="00755EA5"/>
    <w:rsid w:val="00793FF1"/>
    <w:rsid w:val="007956EF"/>
    <w:rsid w:val="007B0A16"/>
    <w:rsid w:val="00811C96"/>
    <w:rsid w:val="00847FC8"/>
    <w:rsid w:val="00925B23"/>
    <w:rsid w:val="00AA34DC"/>
    <w:rsid w:val="00B40284"/>
    <w:rsid w:val="00B80D8F"/>
    <w:rsid w:val="00C110EB"/>
    <w:rsid w:val="00D02127"/>
    <w:rsid w:val="00D40AEA"/>
    <w:rsid w:val="00DB68F7"/>
    <w:rsid w:val="00DF6CB7"/>
    <w:rsid w:val="00E06F84"/>
    <w:rsid w:val="00E15354"/>
    <w:rsid w:val="00F81071"/>
    <w:rsid w:val="00FF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168"/>
  </w:style>
  <w:style w:type="paragraph" w:styleId="Titolo6">
    <w:name w:val="heading 6"/>
    <w:basedOn w:val="Normale"/>
    <w:link w:val="Titolo6Carattere"/>
    <w:uiPriority w:val="9"/>
    <w:qFormat/>
    <w:rsid w:val="00F8107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01C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F0A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F0A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1177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1177BF"/>
  </w:style>
  <w:style w:type="character" w:customStyle="1" w:styleId="Titolo6Carattere">
    <w:name w:val="Titolo 6 Carattere"/>
    <w:basedOn w:val="Carpredefinitoparagrafo"/>
    <w:link w:val="Titolo6"/>
    <w:uiPriority w:val="9"/>
    <w:rsid w:val="00F81071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Grigliatabella">
    <w:name w:val="Table Grid"/>
    <w:basedOn w:val="Tabellanormale"/>
    <w:uiPriority w:val="59"/>
    <w:rsid w:val="0042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5FAD-4F0D-4F21-9012-FB29830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cp:lastPrinted>2015-12-01T13:27:00Z</cp:lastPrinted>
  <dcterms:created xsi:type="dcterms:W3CDTF">2015-12-01T11:07:00Z</dcterms:created>
  <dcterms:modified xsi:type="dcterms:W3CDTF">2015-12-01T13:30:00Z</dcterms:modified>
</cp:coreProperties>
</file>